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10.1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Bugetul cererii de finanțare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3EF937B" wp14:editId="18F98C29">
            <wp:extent cx="5836920" cy="6836195"/>
            <wp:effectExtent l="0" t="0" r="0" b="3175"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83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lastRenderedPageBreak/>
        <w:drawing>
          <wp:inline distT="0" distB="0" distL="0" distR="0" wp14:anchorId="3882B665" wp14:editId="099C0EB2">
            <wp:extent cx="5836920" cy="3142307"/>
            <wp:effectExtent l="0" t="0" r="0" b="1270"/>
            <wp:docPr id="634" name="Picture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3142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>Anexa nr. 10.2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Planul investițional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42EC7983" wp14:editId="04FE6EEF">
            <wp:extent cx="5836920" cy="5786442"/>
            <wp:effectExtent l="0" t="0" r="0" b="5080"/>
            <wp:docPr id="637" name="Picture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78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2FF28038" wp14:editId="052DC36F">
            <wp:extent cx="5836920" cy="5336769"/>
            <wp:effectExtent l="0" t="0" r="0" b="0"/>
            <wp:docPr id="638" name="Picture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533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10.3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Prognoza veniturilor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47AF19B1" wp14:editId="23798720">
            <wp:extent cx="5836920" cy="2905464"/>
            <wp:effectExtent l="0" t="0" r="0" b="9525"/>
            <wp:docPr id="639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90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10.4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Prognoza cheltuielilor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84198B7" wp14:editId="578C5FE6">
            <wp:extent cx="5836920" cy="1470377"/>
            <wp:effectExtent l="0" t="0" r="0" b="0"/>
            <wp:docPr id="641" name="Picture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1470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10.5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Proiecția contului de profit și pierdere (CPP)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3F47D5F8" wp14:editId="41E855A6">
            <wp:extent cx="5836920" cy="1953585"/>
            <wp:effectExtent l="0" t="0" r="0" b="8890"/>
            <wp:docPr id="642" name="Picture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19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>Anexa nr. 10.6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Bilanț sintetic previzionat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92A90E2" wp14:editId="4104DDD5">
            <wp:extent cx="5836920" cy="2611792"/>
            <wp:effectExtent l="0" t="0" r="0" b="0"/>
            <wp:docPr id="643" name="Picture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61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10.7  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an 1 implementare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72BF02E7" wp14:editId="24DF3F8C">
            <wp:extent cx="5836920" cy="4946307"/>
            <wp:effectExtent l="0" t="0" r="0" b="6985"/>
            <wp:docPr id="646" name="Picture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494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10.8  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an 2 implementare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2395996E" wp14:editId="3D2BD3F3">
            <wp:extent cx="5836920" cy="4948922"/>
            <wp:effectExtent l="0" t="0" r="0" b="4445"/>
            <wp:docPr id="647" name="Picture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49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lastRenderedPageBreak/>
        <w:t>Anexa nr. 10.9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Flux de numerar pe o perioadă de 5 ani de funcționare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556ED397" wp14:editId="17B8182E">
            <wp:extent cx="5836920" cy="6233659"/>
            <wp:effectExtent l="0" t="0" r="0" b="0"/>
            <wp:docPr id="651" name="Picture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23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br w:type="page"/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FA298E" w:rsidRDefault="00F208AB" w:rsidP="00F208AB">
      <w:pPr>
        <w:spacing w:after="0" w:line="240" w:lineRule="auto"/>
        <w:jc w:val="right"/>
        <w:rPr>
          <w:rFonts w:ascii="Trebuchet MS" w:hAnsi="Trebuchet MS"/>
          <w:b/>
        </w:rPr>
      </w:pPr>
      <w:r w:rsidRPr="00FA298E">
        <w:rPr>
          <w:rFonts w:ascii="Trebuchet MS" w:hAnsi="Trebuchet MS"/>
          <w:b/>
        </w:rPr>
        <w:t xml:space="preserve">Anexa nr. 10.10 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</w:rPr>
        <w:t>Indicatori financiari</w:t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/>
          <w:noProof/>
          <w:lang w:eastAsia="ro-RO"/>
        </w:rPr>
        <w:drawing>
          <wp:inline distT="0" distB="0" distL="0" distR="0" wp14:anchorId="0C846BC4" wp14:editId="4F26E384">
            <wp:extent cx="5836920" cy="2927394"/>
            <wp:effectExtent l="0" t="0" r="0" b="6350"/>
            <wp:docPr id="652" name="Picture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292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F208AB" w:rsidRPr="00AB7B32" w:rsidRDefault="00F208AB" w:rsidP="00F208AB">
      <w:pPr>
        <w:spacing w:after="0" w:line="240" w:lineRule="auto"/>
        <w:rPr>
          <w:rFonts w:ascii="Trebuchet MS" w:hAnsi="Trebuchet MS"/>
        </w:rPr>
      </w:pPr>
    </w:p>
    <w:p w:rsidR="00A60CCD" w:rsidRDefault="00DE0C96" w:rsidP="00F208AB">
      <w:bookmarkStart w:id="0" w:name="_GoBack"/>
      <w:bookmarkEnd w:id="0"/>
    </w:p>
    <w:sectPr w:rsidR="00A60CCD">
      <w:headerReference w:type="default" r:id="rId18"/>
      <w:footerReference w:type="default" r:id="rId1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C96" w:rsidRDefault="00DE0C96" w:rsidP="00D8509D">
      <w:pPr>
        <w:spacing w:after="0" w:line="240" w:lineRule="auto"/>
      </w:pPr>
      <w:r>
        <w:separator/>
      </w:r>
    </w:p>
  </w:endnote>
  <w:endnote w:type="continuationSeparator" w:id="0">
    <w:p w:rsidR="00DE0C96" w:rsidRDefault="00DE0C96" w:rsidP="00D85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8509D" w:rsidRDefault="00D8509D" w:rsidP="00D8509D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509D" w:rsidRDefault="00D850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C96" w:rsidRDefault="00DE0C96" w:rsidP="00D8509D">
      <w:pPr>
        <w:spacing w:after="0" w:line="240" w:lineRule="auto"/>
      </w:pPr>
      <w:r>
        <w:separator/>
      </w:r>
    </w:p>
  </w:footnote>
  <w:footnote w:type="continuationSeparator" w:id="0">
    <w:p w:rsidR="00DE0C96" w:rsidRDefault="00DE0C96" w:rsidP="00D85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154791"/>
      <w:docPartObj>
        <w:docPartGallery w:val="Watermarks"/>
        <w:docPartUnique/>
      </w:docPartObj>
    </w:sdtPr>
    <w:sdtContent>
      <w:p w:rsidR="00D8509D" w:rsidRDefault="00D8509D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8AB"/>
    <w:rsid w:val="003D0095"/>
    <w:rsid w:val="006C1ED4"/>
    <w:rsid w:val="00D8509D"/>
    <w:rsid w:val="00DE0C96"/>
    <w:rsid w:val="00F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3DB252-16F0-421A-BAAA-0AEAA809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8A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50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09D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D850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D8509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1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</Words>
  <Characters>488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2018-06-18T12:22:00Z</dcterms:created>
  <dcterms:modified xsi:type="dcterms:W3CDTF">2018-06-19T10:58:00Z</dcterms:modified>
</cp:coreProperties>
</file>